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74" w:rsidRPr="00D158C4" w:rsidRDefault="003E2A74" w:rsidP="003E2A74">
      <w:pPr>
        <w:pStyle w:val="a3"/>
        <w:jc w:val="center"/>
        <w:rPr>
          <w:b/>
        </w:rPr>
      </w:pPr>
      <w:r w:rsidRPr="00D158C4">
        <w:rPr>
          <w:b/>
        </w:rPr>
        <w:t>Выключатель и Лампочка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Выключатель был маленький-маленький. К тому же, как говорили, </w:t>
      </w:r>
      <w:proofErr w:type="gramStart"/>
      <w:r w:rsidRPr="00D158C4">
        <w:t>плоский</w:t>
      </w:r>
      <w:proofErr w:type="gramEnd"/>
      <w:r w:rsidRPr="00D158C4">
        <w:t>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Лампочка была большая-большая. К тому же - </w:t>
      </w:r>
      <w:proofErr w:type="gramStart"/>
      <w:r w:rsidRPr="00D158C4">
        <w:t>яркая</w:t>
      </w:r>
      <w:proofErr w:type="gramEnd"/>
      <w:r w:rsidRPr="00D158C4">
        <w:t xml:space="preserve"> и одетая в столь прекрасную и модную люстру, что нет ничего удивительного - Выключатель в нее влюбился. Ему очень нравилось, что она то вспыхивала - и тогда казалась веселой и беззаботной, то гасла - и тогда представлялась задумчивой и нежной. К тому же, у нее были такие прекрасные формы, а эта широкополая люстра - с ума сойти! В общем, Выключатель очень страдал.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Лампа висела в центре комнаты, а Выключатель торчал в углу, откуда мог только вздыхать. Лампочка кокетливо подмигивала. Но быть вместе они никак не могли. Никогда.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Оконное Стекло было никакое. Его даже никто не замечал. Смотрели, казалось бы, на него, а говорили что-нибудь вроде: "Какая сегодня хорошая погода". Или: "Посмотри, какой на улице смешной щенок". А про Оконное Стекло никто никогда не говорил ничего хорошего</w:t>
      </w:r>
      <w:r w:rsidR="00D158C4">
        <w:t xml:space="preserve">, разве ругали иногда: "Стекло, - </w:t>
      </w:r>
      <w:r w:rsidRPr="00D158C4">
        <w:t xml:space="preserve">говорили, </w:t>
      </w:r>
      <w:r w:rsidR="00D158C4">
        <w:t xml:space="preserve">- </w:t>
      </w:r>
      <w:r w:rsidRPr="00D158C4">
        <w:t>опять грязное". Было, отчего разозлиться и обидеться. К тому же, Оконное Стекло считалось далеким родственником лампочки, и судьба Лампочки всегда казалась ему более светлой.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И вот однажды Оконное Стекло сказало: "Послушай, друг Выключатель!"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Выключатель и Оконное Стекло никогда не дружили, но когда</w:t>
      </w:r>
      <w:r w:rsidR="00D158C4">
        <w:t xml:space="preserve"> говорят что-нибудь неприятное,</w:t>
      </w:r>
      <w:r w:rsidRPr="00D158C4">
        <w:t xml:space="preserve"> часто лгут.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"Послушай, друг Выключатель", - повторило Оконное Стекло для пущей убедительности. "Ты хоть знаешь, по кому вздыхаешь, наивный? Ты хоть знаешь, что Лампочка без тебя жить не может?" 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Выключатель очень обрадовался и испугался. Так всегда бывает, когда дело касается любви. 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"Ты же ее король, ее начальник, ее предводитель, - Оконное Стекло даже задрожало от волнения.</w:t>
      </w:r>
      <w:r w:rsidR="00D158C4">
        <w:t xml:space="preserve"> </w:t>
      </w:r>
      <w:r w:rsidRPr="00D158C4">
        <w:t>Когда хочешь сделать гадость - тоже волнуешься. 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"Если ты захочешь - она будет светиться. Не захочешь - погаснет. Было бы твое желание - и она </w:t>
      </w:r>
      <w:proofErr w:type="gramStart"/>
      <w:r w:rsidRPr="00D158C4">
        <w:t>будет</w:t>
      </w:r>
      <w:proofErr w:type="gramEnd"/>
      <w:r w:rsidRPr="00D158C4">
        <w:t xml:space="preserve"> мигать каждую секунду или не гореть вовсе. Что ты страдаешь? Она - твоя слуга, подчиненная, рабыня. А ты по ней вздыхаешь, дурачок..." 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От удивления Выключатель ушел в себя – выключился, и тотчас погасла Лампочка. </w:t>
      </w:r>
      <w:r w:rsidRPr="00D158C4">
        <w:br/>
        <w:t xml:space="preserve">"Что ты мне сказало? Как ты можешь так называть ее!" - вышел из себя Выключатель, и Лампочка включилась. 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"Ну, убедился?" - радостно задребезжало Оконное Стекло.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"Это правда, ты так зависишь от меня?" - спросил выключатель Лампочку, потому что влюбленные верят только друг другу. "Правда", - вздохнула Лампочка и будто потускнела. "Теперь ты можешь делать со мной, что хочешь. Теперь ты понял, как я завишу от тебя, и</w:t>
      </w:r>
      <w:r w:rsidR="00D158C4">
        <w:t xml:space="preserve"> любовь превратится в рабство".</w:t>
      </w:r>
      <w:bookmarkStart w:id="0" w:name="_GoBack"/>
      <w:bookmarkEnd w:id="0"/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"Вот так-то... А то вздыхают тут, спать не дают", - очень противно </w:t>
      </w:r>
      <w:proofErr w:type="spellStart"/>
      <w:r w:rsidRPr="00D158C4">
        <w:t>дзинькнуло</w:t>
      </w:r>
      <w:proofErr w:type="spellEnd"/>
      <w:r w:rsidRPr="00D158C4">
        <w:t xml:space="preserve"> Оконное Стекло.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"О чем ты?" - улыбнулся Выключатель. "Значит, на самом деле мы не далеки друг от друга, и это все обман? Значит, мы связаны? Значит, самой судьбой уготовано нам </w:t>
      </w:r>
      <w:proofErr w:type="gramStart"/>
      <w:r w:rsidRPr="00D158C4">
        <w:t>быть</w:t>
      </w:r>
      <w:proofErr w:type="gramEnd"/>
      <w:r w:rsidRPr="00D158C4">
        <w:t xml:space="preserve"> вместе. Теперь мы будем жить с тобой очень счастливо: когда ты захочешь, только скажи мне - вспыхнешь ярким светом. Устанешь - будешь отдыхать. Я стану защитником твоего света. И сторожем".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 xml:space="preserve">"Вот </w:t>
      </w:r>
      <w:proofErr w:type="gramStart"/>
      <w:r w:rsidRPr="00D158C4">
        <w:t>дурак</w:t>
      </w:r>
      <w:proofErr w:type="gramEnd"/>
      <w:r w:rsidRPr="00D158C4">
        <w:t>!" - выругалось Оконное Стекло. Так часто бывает: когда нечего сказать - ругаются.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На этом можно было бы поставить точку, но если уж быть правдивым до конца, надо добавить: Лампочка эта никогда не перегорала. Все вокруг удивлялись: как неправдоподобно долго горит эта Лампочка.</w:t>
      </w:r>
    </w:p>
    <w:p w:rsidR="003E2A74" w:rsidRPr="00D158C4" w:rsidRDefault="003E2A74" w:rsidP="003E2A74">
      <w:pPr>
        <w:pStyle w:val="a3"/>
        <w:spacing w:before="0" w:beforeAutospacing="0" w:after="0"/>
        <w:ind w:firstLine="708"/>
        <w:jc w:val="both"/>
      </w:pPr>
      <w:r w:rsidRPr="00D158C4">
        <w:t>Все вокруг, наверное, просто не знали: эту Лампочку любят...</w:t>
      </w:r>
    </w:p>
    <w:p w:rsidR="00C17588" w:rsidRPr="00D158C4" w:rsidRDefault="00C17588">
      <w:pPr>
        <w:rPr>
          <w:rFonts w:ascii="Times New Roman" w:hAnsi="Times New Roman" w:cs="Times New Roman"/>
          <w:sz w:val="24"/>
          <w:szCs w:val="24"/>
        </w:rPr>
      </w:pPr>
    </w:p>
    <w:sectPr w:rsidR="00C17588" w:rsidRPr="00D1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74"/>
    <w:rsid w:val="003E2A74"/>
    <w:rsid w:val="00C17588"/>
    <w:rsid w:val="00D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A7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A7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2016-11-06T18:03:00Z</dcterms:created>
  <dcterms:modified xsi:type="dcterms:W3CDTF">2016-11-14T17:33:00Z</dcterms:modified>
</cp:coreProperties>
</file>